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Times" w:hAnsi="Times" w:eastAsia="宋体"/>
          <w:b/>
          <w:sz w:val="36"/>
          <w:szCs w:val="36"/>
          <w:lang w:eastAsia="zh-HK"/>
        </w:rPr>
      </w:pPr>
      <w:bookmarkStart w:id="0" w:name="_GoBack"/>
      <w:bookmarkEnd w:id="0"/>
      <w:r>
        <w:rPr>
          <w:rFonts w:ascii="Times" w:hAnsi="Times" w:eastAsia="宋体"/>
          <w:b/>
          <w:sz w:val="36"/>
          <w:szCs w:val="36"/>
          <w:lang w:eastAsia="zh-CN"/>
        </w:rPr>
        <w:t>函　件</w:t>
      </w: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香港特别行政区政府香港警务处：</w:t>
      </w: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兹有你特区居民____________，港澳台居民居住证（或来往内地通行证）号码________________，香港身份证号码________________，于我省（区、市）申请认定教师资格。根据《教师资格条例》规定和《教育部办公厅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国务院港澳事务办公室秘书行政司关于港澳台居民在内地（大陆）申请中小学教师资格有关问题的通知》（教师厅［2019］1号）要求，现需该居民提供无犯罪纪录证明，请你单位协助予以开具。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函复为盼。</w:t>
      </w: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联系人姓名及职衔：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办公室电话：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通信地址：</w:t>
      </w: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119" w:type="dxa"/>
          </w:tcPr>
          <w:p>
            <w:pPr>
              <w:jc w:val="both"/>
              <w:rPr>
                <w:rFonts w:ascii="Times" w:hAnsi="Times" w:eastAsia="宋体"/>
                <w:sz w:val="28"/>
                <w:szCs w:val="28"/>
                <w:lang w:eastAsia="zh-HK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70485</wp:posOffset>
                      </wp:positionV>
                      <wp:extent cx="1309370" cy="1454785"/>
                      <wp:effectExtent l="0" t="0" r="24130" b="12065"/>
                      <wp:wrapSquare wrapText="bothSides"/>
                      <wp:docPr id="217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  <w:p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 w:eastAsia="等线"/>
                                      <w:sz w:val="40"/>
                                      <w:szCs w:val="40"/>
                                      <w:lang w:eastAsia="zh-CN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2" o:spid="_x0000_s1026" o:spt="202" type="#_x0000_t202" style="position:absolute;left:0pt;margin-left:40.3pt;margin-top:5.55pt;height:114.55pt;width:103.1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K8NVcfXAAAACQEAAA8AAAAAAAAAAQAgAAAAIgAAAGRycy9kb3ducmV2LnhtbFBLAQIUABQAAAAI&#10;AIdO4kCzJ5hUJwIAADMEAAAOAAAAAAAAAAEAIAAAACYBAABkcnMvZTJvRG9jLnhtbFBLBQYAAAAA&#10;BgAGAFkBAAC/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eastAsia="等线"/>
                                <w:sz w:val="40"/>
                                <w:szCs w:val="40"/>
                                <w:lang w:eastAsia="zh-CN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77" w:type="dxa"/>
          </w:tcPr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  <w:lang w:eastAsia="zh-CN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_______省（区、市）教育厅（教委）</w:t>
            </w:r>
          </w:p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  <w:lang w:eastAsia="zh-CN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（_______省教师资格认定中心）</w:t>
            </w:r>
          </w:p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20XX年X月X日</w:t>
            </w:r>
          </w:p>
          <w:p>
            <w:pPr>
              <w:jc w:val="both"/>
              <w:rPr>
                <w:rFonts w:ascii="Times" w:hAnsi="Times" w:eastAsia="宋体"/>
                <w:sz w:val="28"/>
                <w:szCs w:val="28"/>
                <w:lang w:eastAsia="zh-HK"/>
              </w:rPr>
            </w:pPr>
          </w:p>
        </w:tc>
      </w:tr>
    </w:tbl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F6"/>
    <w:rsid w:val="001A1861"/>
    <w:rsid w:val="001D3C52"/>
    <w:rsid w:val="00295ECE"/>
    <w:rsid w:val="002C258D"/>
    <w:rsid w:val="003934D9"/>
    <w:rsid w:val="003C4496"/>
    <w:rsid w:val="003D243A"/>
    <w:rsid w:val="003D684B"/>
    <w:rsid w:val="006960FD"/>
    <w:rsid w:val="006B44D4"/>
    <w:rsid w:val="006E545E"/>
    <w:rsid w:val="00750131"/>
    <w:rsid w:val="0076650B"/>
    <w:rsid w:val="007859EF"/>
    <w:rsid w:val="007B5B0C"/>
    <w:rsid w:val="00815213"/>
    <w:rsid w:val="008F1536"/>
    <w:rsid w:val="00924A3B"/>
    <w:rsid w:val="00926AF6"/>
    <w:rsid w:val="00974FAF"/>
    <w:rsid w:val="00A21977"/>
    <w:rsid w:val="00A24A20"/>
    <w:rsid w:val="00A90FB9"/>
    <w:rsid w:val="00AB4D13"/>
    <w:rsid w:val="00AE3963"/>
    <w:rsid w:val="00B45D5F"/>
    <w:rsid w:val="00B87B68"/>
    <w:rsid w:val="00BB3D95"/>
    <w:rsid w:val="00C16850"/>
    <w:rsid w:val="00C91942"/>
    <w:rsid w:val="00DB600A"/>
    <w:rsid w:val="00E626E3"/>
    <w:rsid w:val="00E65020"/>
    <w:rsid w:val="00EE550E"/>
    <w:rsid w:val="00FD2B0C"/>
    <w:rsid w:val="4C6A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head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20"/>
      <w:szCs w:val="20"/>
    </w:rPr>
  </w:style>
  <w:style w:type="character" w:customStyle="1" w:styleId="9">
    <w:name w:val="页脚 Char"/>
    <w:basedOn w:val="7"/>
    <w:link w:val="3"/>
    <w:qFormat/>
    <w:uiPriority w:val="99"/>
    <w:rPr>
      <w:sz w:val="20"/>
      <w:szCs w:val="20"/>
    </w:rPr>
  </w:style>
  <w:style w:type="character" w:customStyle="1" w:styleId="10">
    <w:name w:val="批注框文本 Char"/>
    <w:basedOn w:val="7"/>
    <w:link w:val="2"/>
    <w:semiHidden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EDB</Company>
  <Pages>1</Pages>
  <Words>50</Words>
  <Characters>285</Characters>
  <Lines>2</Lines>
  <Paragraphs>1</Paragraphs>
  <TotalTime>1</TotalTime>
  <ScaleCrop>false</ScaleCrop>
  <LinksUpToDate>false</LinksUpToDate>
  <CharactersWithSpaces>334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2019-03-25T03:17:00Z</dcterms:created>
  <dc:creator>WONG, Sea-lake</dc:creator>
  <cp:lastModifiedBy>坐看风云</cp:lastModifiedBy>
  <dcterms:modified xsi:type="dcterms:W3CDTF">2020-06-04T03:41:48Z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