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附件5</w:t>
      </w:r>
    </w:p>
    <w:p>
      <w:pPr>
        <w:widowControl/>
        <w:spacing w:before="100" w:beforeAutospacing="1" w:after="100" w:afterAutospacing="1" w:line="560" w:lineRule="exact"/>
        <w:jc w:val="center"/>
        <w:rPr>
          <w:rFonts w:hint="eastAsia" w:ascii="宋体" w:hAnsi="宋体"/>
          <w:kern w:val="0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函 件</w:t>
      </w:r>
    </w:p>
    <w:p>
      <w:pPr>
        <w:widowControl/>
        <w:spacing w:before="100" w:beforeAutospacing="1" w:after="100" w:afterAutospacing="1" w:line="48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澳门特别行政区身份证明局：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hint="eastAsia" w:ascii="宋体" w:hAnsi="宋体" w:cs="宋体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，澳门身份证号码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ascii="Times" w:hAnsi="Times" w:cs="宋体"/>
          <w:kern w:val="0"/>
          <w:sz w:val="29"/>
          <w:szCs w:val="29"/>
        </w:rPr>
        <w:t>2019</w:t>
      </w:r>
      <w:r>
        <w:rPr>
          <w:rFonts w:hint="eastAsia" w:ascii="宋体" w:hAnsi="宋体" w:cs="宋体"/>
          <w:kern w:val="0"/>
          <w:sz w:val="29"/>
          <w:szCs w:val="29"/>
        </w:rPr>
        <w:t>］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hint="eastAsia" w:ascii="宋体" w:hAnsi="宋体" w:cs="宋体"/>
          <w:kern w:val="0"/>
          <w:sz w:val="29"/>
          <w:szCs w:val="29"/>
        </w:rPr>
        <w:t>号）要求，现需该居民提供无犯罪纪录证明，请你单位协助予以开具。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通信地址：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20___年__月__日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1A"/>
    <w:rsid w:val="00274C4A"/>
    <w:rsid w:val="002E38A8"/>
    <w:rsid w:val="005C761A"/>
    <w:rsid w:val="00854145"/>
    <w:rsid w:val="5DF4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2019-09-23T03:50:00Z</dcterms:created>
  <dc:creator>微软用户</dc:creator>
  <cp:lastModifiedBy>dhvf</cp:lastModifiedBy>
  <dcterms:modified xsi:type="dcterms:W3CDTF">2020-06-03T07:26:52Z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