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DEB9" w14:textId="77777777" w:rsidR="00B55BF3" w:rsidRDefault="00C40259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22C72797" w14:textId="77777777" w:rsidR="00B55BF3" w:rsidRDefault="00C4025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肇庆市各教师资格认定机构联系方式</w:t>
      </w:r>
    </w:p>
    <w:tbl>
      <w:tblPr>
        <w:tblW w:w="8311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2279"/>
        <w:gridCol w:w="1528"/>
        <w:gridCol w:w="3736"/>
      </w:tblGrid>
      <w:tr w:rsidR="00B55BF3" w14:paraId="1CFA7682" w14:textId="77777777">
        <w:trPr>
          <w:trHeight w:val="585"/>
          <w:tblHeader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912A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D2C6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B997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  <w:p w14:paraId="6C09B084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0758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AFEA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通信地址</w:t>
            </w:r>
          </w:p>
        </w:tc>
      </w:tr>
      <w:tr w:rsidR="00B55BF3" w14:paraId="110BF5D0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C2D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07F7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84F8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2829904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E9DA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肇庆市端州区西江北路肇庆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教育大楼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人事科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室</w:t>
            </w:r>
          </w:p>
        </w:tc>
      </w:tr>
      <w:tr w:rsidR="00B55BF3" w14:paraId="5132316B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716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E525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肇庆市端州区教育局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B873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2279344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1DEEF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肇庆市端州区古塔中路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号区教育局人事股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室</w:t>
            </w:r>
          </w:p>
        </w:tc>
      </w:tr>
      <w:tr w:rsidR="00B55BF3" w14:paraId="51AE4EB8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B15D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FEF3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肇庆市鼎湖区教育局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72AA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2626172</w:t>
            </w:r>
          </w:p>
          <w:p w14:paraId="758EBB0C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15728851688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ACA6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肇庆市鼎湖区坑口民乐大道区教育局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楼人事股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5BF3" w14:paraId="6736B1CF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0C5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ECEE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高要区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5EB9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8392552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A737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肇庆市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高要区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城区府前大街</w:t>
            </w:r>
            <w:r>
              <w:rPr>
                <w:rFonts w:ascii="Times New Roman" w:hAnsi="Times New Roman"/>
                <w:color w:val="000000"/>
                <w:szCs w:val="21"/>
              </w:rPr>
              <w:t>92</w:t>
            </w:r>
            <w:r>
              <w:rPr>
                <w:rFonts w:ascii="Times New Roman" w:hAnsi="Times New Roman"/>
                <w:color w:val="000000"/>
                <w:szCs w:val="21"/>
              </w:rPr>
              <w:t>号区教育局北楼人事股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55BF3" w14:paraId="2C321587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152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A893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肇庆市广宁县教育局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FBAD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632084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E174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肇庆市广宁县南街镇西村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号县教育局人事股</w:t>
            </w:r>
          </w:p>
        </w:tc>
      </w:tr>
      <w:tr w:rsidR="00B55BF3" w14:paraId="30435CBB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B596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F14B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肇庆市怀集县教育局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8DC2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5525906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1834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肇庆市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怀集县怀城镇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工业大道二路二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巷教育大楼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人事股</w:t>
            </w:r>
          </w:p>
        </w:tc>
      </w:tr>
      <w:tr w:rsidR="00B55BF3" w14:paraId="05EC2221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439C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6AB3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肇庆市封开县教育局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2341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6689377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2405E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肇庆市封开县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江口镇封州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二路县教育局人事股</w:t>
            </w:r>
          </w:p>
        </w:tc>
      </w:tr>
      <w:tr w:rsidR="00B55BF3" w14:paraId="5551D489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682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7DBE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肇庆市德庆县教育局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DE09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7788501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A3FB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</w:t>
            </w: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德庆县德城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街道康城大道东</w:t>
            </w:r>
            <w:r>
              <w:rPr>
                <w:rFonts w:ascii="Times New Roman" w:hAnsi="Times New Roman"/>
                <w:color w:val="000000"/>
                <w:szCs w:val="21"/>
              </w:rPr>
              <w:t>133</w:t>
            </w:r>
            <w:r>
              <w:rPr>
                <w:rFonts w:ascii="Times New Roman" w:hAnsi="Times New Roman"/>
                <w:color w:val="000000"/>
                <w:szCs w:val="21"/>
              </w:rPr>
              <w:t>号县教育局人事股</w:t>
            </w:r>
            <w:r>
              <w:rPr>
                <w:rFonts w:ascii="Times New Roman" w:hAnsi="Times New Roman"/>
                <w:color w:val="000000"/>
                <w:szCs w:val="21"/>
              </w:rPr>
              <w:t>401</w:t>
            </w:r>
            <w:r>
              <w:rPr>
                <w:rFonts w:ascii="Times New Roman" w:hAnsi="Times New Roman"/>
                <w:color w:val="000000"/>
                <w:szCs w:val="21"/>
              </w:rPr>
              <w:t>室</w:t>
            </w:r>
          </w:p>
        </w:tc>
      </w:tr>
      <w:tr w:rsidR="00B55BF3" w14:paraId="774D93BF" w14:textId="77777777">
        <w:trPr>
          <w:trHeight w:val="585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6D8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059A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肇庆市四会市教育局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A337" w14:textId="77777777" w:rsidR="00B55BF3" w:rsidRDefault="00C4025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3112922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2649" w14:textId="77777777" w:rsidR="00B55BF3" w:rsidRDefault="00C40259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肇庆市四会市东城街道广场北路行政服务中心大厅审批室（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>）</w:t>
            </w:r>
          </w:p>
        </w:tc>
      </w:tr>
    </w:tbl>
    <w:p w14:paraId="762A0B02" w14:textId="77777777" w:rsidR="00B55BF3" w:rsidRDefault="00B55BF3">
      <w:pPr>
        <w:rPr>
          <w:rFonts w:ascii="Times New Roman" w:eastAsia="黑体" w:hAnsi="Times New Roman"/>
          <w:sz w:val="32"/>
          <w:szCs w:val="32"/>
        </w:rPr>
      </w:pPr>
    </w:p>
    <w:p w14:paraId="77EE4197" w14:textId="598AE6DD" w:rsidR="00B55BF3" w:rsidRDefault="00B55BF3" w:rsidP="00CF6F8E">
      <w:pPr>
        <w:jc w:val="left"/>
        <w:rPr>
          <w:rFonts w:ascii="Times New Roman" w:hAnsi="Times New Roman"/>
        </w:rPr>
      </w:pPr>
    </w:p>
    <w:sectPr w:rsidR="00B55BF3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4816" w14:textId="77777777" w:rsidR="00C40259" w:rsidRDefault="00C40259">
      <w:r>
        <w:separator/>
      </w:r>
    </w:p>
  </w:endnote>
  <w:endnote w:type="continuationSeparator" w:id="0">
    <w:p w14:paraId="610752B0" w14:textId="77777777" w:rsidR="00C40259" w:rsidRDefault="00C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CE6A" w14:textId="77777777" w:rsidR="00B55BF3" w:rsidRDefault="00C4025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31AFA023" w14:textId="77777777" w:rsidR="00B55BF3" w:rsidRDefault="00B55BF3">
    <w:pPr>
      <w:pStyle w:val="a7"/>
    </w:pPr>
  </w:p>
  <w:p w14:paraId="399F1A49" w14:textId="77777777" w:rsidR="00B55BF3" w:rsidRDefault="00B55B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99A6" w14:textId="77777777" w:rsidR="00C40259" w:rsidRDefault="00C40259">
      <w:r>
        <w:separator/>
      </w:r>
    </w:p>
  </w:footnote>
  <w:footnote w:type="continuationSeparator" w:id="0">
    <w:p w14:paraId="43AC53A9" w14:textId="77777777" w:rsidR="00C40259" w:rsidRDefault="00C4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98C" w14:textId="77777777" w:rsidR="00B55BF3" w:rsidRDefault="00B55BF3">
    <w:pPr>
      <w:pStyle w:val="a9"/>
      <w:pBdr>
        <w:bottom w:val="none" w:sz="0" w:space="0" w:color="auto"/>
      </w:pBdr>
    </w:pPr>
  </w:p>
  <w:p w14:paraId="205285CC" w14:textId="77777777" w:rsidR="00B55BF3" w:rsidRDefault="00B55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7408E"/>
    <w:multiLevelType w:val="singleLevel"/>
    <w:tmpl w:val="C6C7408E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74E7EC65"/>
    <w:multiLevelType w:val="singleLevel"/>
    <w:tmpl w:val="74E7EC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55BF3"/>
    <w:rsid w:val="00B628C9"/>
    <w:rsid w:val="00B75DD8"/>
    <w:rsid w:val="00B80888"/>
    <w:rsid w:val="00BB4C51"/>
    <w:rsid w:val="00BB51AF"/>
    <w:rsid w:val="00C31627"/>
    <w:rsid w:val="00C40259"/>
    <w:rsid w:val="00C52537"/>
    <w:rsid w:val="00C55286"/>
    <w:rsid w:val="00C908A8"/>
    <w:rsid w:val="00CD69FB"/>
    <w:rsid w:val="00CF3871"/>
    <w:rsid w:val="00CF6F8E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53E217C"/>
    <w:rsid w:val="07FA07C1"/>
    <w:rsid w:val="09303462"/>
    <w:rsid w:val="096C22FF"/>
    <w:rsid w:val="0B9A493C"/>
    <w:rsid w:val="0CEC2BF6"/>
    <w:rsid w:val="0E453BC4"/>
    <w:rsid w:val="0F833C85"/>
    <w:rsid w:val="15575E51"/>
    <w:rsid w:val="16E65D3C"/>
    <w:rsid w:val="17575681"/>
    <w:rsid w:val="189B4AAE"/>
    <w:rsid w:val="1D22420F"/>
    <w:rsid w:val="1F214434"/>
    <w:rsid w:val="229B3FCF"/>
    <w:rsid w:val="236E3D88"/>
    <w:rsid w:val="29816806"/>
    <w:rsid w:val="2A23488D"/>
    <w:rsid w:val="2C4677AE"/>
    <w:rsid w:val="2FCD66E9"/>
    <w:rsid w:val="311639A0"/>
    <w:rsid w:val="32C74650"/>
    <w:rsid w:val="34082199"/>
    <w:rsid w:val="3D5C5674"/>
    <w:rsid w:val="3EFB2C2C"/>
    <w:rsid w:val="441E1AD2"/>
    <w:rsid w:val="44ED3420"/>
    <w:rsid w:val="4AC63008"/>
    <w:rsid w:val="4BFC630F"/>
    <w:rsid w:val="4F7C3892"/>
    <w:rsid w:val="50E6030C"/>
    <w:rsid w:val="515F3C90"/>
    <w:rsid w:val="55C35D29"/>
    <w:rsid w:val="58440DCD"/>
    <w:rsid w:val="5AA73AC0"/>
    <w:rsid w:val="5FD41CD5"/>
    <w:rsid w:val="60E80DD3"/>
    <w:rsid w:val="61EE2CB2"/>
    <w:rsid w:val="623D6DB9"/>
    <w:rsid w:val="677B3392"/>
    <w:rsid w:val="6AAB1455"/>
    <w:rsid w:val="6B916B53"/>
    <w:rsid w:val="6D2D631F"/>
    <w:rsid w:val="71BE5B6D"/>
    <w:rsid w:val="74A6770B"/>
    <w:rsid w:val="77782872"/>
    <w:rsid w:val="777B2299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4DF92A"/>
  <w15:docId w15:val="{30B7C0A5-222D-44DA-A462-30CBA27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table" w:styleId="ae">
    <w:name w:val="Table Grid"/>
    <w:basedOn w:val="a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kern w:val="2"/>
      <w:sz w:val="22"/>
    </w:rPr>
  </w:style>
  <w:style w:type="character" w:customStyle="1" w:styleId="ad">
    <w:name w:val="批注主题 字符"/>
    <w:basedOn w:val="a4"/>
    <w:link w:val="ac"/>
    <w:uiPriority w:val="99"/>
    <w:semiHidden/>
    <w:qFormat/>
    <w:locked/>
    <w:rPr>
      <w:b/>
      <w:kern w:val="2"/>
      <w:sz w:val="22"/>
    </w:rPr>
  </w:style>
  <w:style w:type="character" w:customStyle="1" w:styleId="a6">
    <w:name w:val="批注框文本 字符"/>
    <w:basedOn w:val="a0"/>
    <w:link w:val="a5"/>
    <w:uiPriority w:val="99"/>
    <w:qFormat/>
    <w:locked/>
    <w:rPr>
      <w:kern w:val="2"/>
      <w:sz w:val="18"/>
    </w:rPr>
  </w:style>
  <w:style w:type="character" w:customStyle="1" w:styleId="a8">
    <w:name w:val="页脚 字符"/>
    <w:basedOn w:val="a0"/>
    <w:link w:val="a7"/>
    <w:uiPriority w:val="99"/>
    <w:qFormat/>
    <w:locked/>
    <w:rPr>
      <w:kern w:val="2"/>
      <w:sz w:val="18"/>
    </w:rPr>
  </w:style>
  <w:style w:type="character" w:customStyle="1" w:styleId="aa">
    <w:name w:val="页眉 字符"/>
    <w:basedOn w:val="a0"/>
    <w:link w:val="a9"/>
    <w:uiPriority w:val="99"/>
    <w:qFormat/>
    <w:locked/>
    <w:rPr>
      <w:kern w:val="2"/>
      <w:sz w:val="18"/>
    </w:rPr>
  </w:style>
  <w:style w:type="character" w:customStyle="1" w:styleId="Char1">
    <w:name w:val="批注框文本 Char1"/>
    <w:uiPriority w:val="99"/>
    <w:semiHidden/>
    <w:qFormat/>
    <w:rPr>
      <w:kern w:val="2"/>
      <w:sz w:val="18"/>
    </w:rPr>
  </w:style>
  <w:style w:type="character" w:customStyle="1" w:styleId="Char10">
    <w:name w:val="页眉 Char1"/>
    <w:uiPriority w:val="99"/>
    <w:semiHidden/>
    <w:qFormat/>
    <w:rPr>
      <w:kern w:val="2"/>
      <w:sz w:val="18"/>
    </w:rPr>
  </w:style>
  <w:style w:type="character" w:customStyle="1" w:styleId="Char11">
    <w:name w:val="页脚 Char1"/>
    <w:uiPriority w:val="99"/>
    <w:semiHidden/>
    <w:qFormat/>
    <w:rPr>
      <w:kern w:val="2"/>
      <w:sz w:val="18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1">
    <w:name w:val="网格型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2021-09-24T02:12:00Z</cp:lastPrinted>
  <dcterms:created xsi:type="dcterms:W3CDTF">2019-04-22T12:53:00Z</dcterms:created>
  <dcterms:modified xsi:type="dcterms:W3CDTF">2021-09-26T10:03:00Z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9A6AF7D131834721913AA7B50008E4F5</vt:lpwstr>
  </property>
</Properties>
</file>