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E69" w:rsidRPr="00E14E69" w:rsidRDefault="00E14E69" w:rsidP="00E14E69">
      <w:pPr>
        <w:spacing w:line="360" w:lineRule="auto"/>
        <w:rPr>
          <w:rFonts w:ascii="仿宋_GB2312" w:eastAsia="黑体" w:hAnsi="仿宋_GB2312" w:cs="仿宋_GB2312"/>
          <w:sz w:val="32"/>
          <w:szCs w:val="32"/>
          <w:lang w:bidi="ar"/>
        </w:rPr>
      </w:pPr>
      <w:r w:rsidRPr="00E14E69">
        <w:rPr>
          <w:rFonts w:ascii="仿宋_GB2312" w:eastAsia="黑体" w:hAnsi="仿宋_GB2312" w:cs="黑体" w:hint="eastAsia"/>
          <w:sz w:val="32"/>
          <w:szCs w:val="32"/>
          <w:lang w:bidi="ar"/>
        </w:rPr>
        <w:t>附件</w:t>
      </w:r>
      <w:r w:rsidR="00074646">
        <w:rPr>
          <w:rFonts w:ascii="仿宋_GB2312" w:eastAsia="黑体" w:hAnsi="仿宋_GB2312" w:cs="仿宋_GB2312"/>
          <w:sz w:val="32"/>
          <w:szCs w:val="32"/>
          <w:lang w:bidi="ar"/>
        </w:rPr>
        <w:t>2</w:t>
      </w:r>
      <w:bookmarkStart w:id="0" w:name="_GoBack"/>
      <w:bookmarkEnd w:id="0"/>
    </w:p>
    <w:p w:rsidR="00E14E69" w:rsidRPr="00E14E69" w:rsidRDefault="00E14E69" w:rsidP="00E14E69">
      <w:pPr>
        <w:spacing w:line="560" w:lineRule="exact"/>
        <w:rPr>
          <w:rFonts w:ascii="方正小标宋_GBK" w:eastAsia="方正小标宋_GBK" w:hAnsi="方正小标宋_GBK" w:cs="方正小标宋_GBK"/>
          <w:sz w:val="44"/>
          <w:szCs w:val="44"/>
        </w:rPr>
      </w:pPr>
      <w:r w:rsidRPr="00E14E69">
        <w:rPr>
          <w:rFonts w:ascii="方正小标宋_GBK" w:eastAsia="方正小标宋_GBK" w:hAnsi="方正小标宋_GBK" w:cs="方正小标宋_GBK" w:hint="eastAsia"/>
          <w:sz w:val="44"/>
          <w:szCs w:val="44"/>
        </w:rPr>
        <w:t>广州市202</w:t>
      </w:r>
      <w:r w:rsidRPr="00E14E69">
        <w:rPr>
          <w:rFonts w:ascii="方正小标宋_GBK" w:eastAsia="方正小标宋_GBK" w:hAnsi="方正小标宋_GBK" w:cs="方正小标宋_GBK"/>
          <w:sz w:val="44"/>
          <w:szCs w:val="44"/>
        </w:rPr>
        <w:t>2</w:t>
      </w:r>
      <w:r w:rsidRPr="00E14E69">
        <w:rPr>
          <w:rFonts w:ascii="方正小标宋_GBK" w:eastAsia="方正小标宋_GBK" w:hAnsi="方正小标宋_GBK" w:cs="方正小标宋_GBK" w:hint="eastAsia"/>
          <w:sz w:val="44"/>
          <w:szCs w:val="44"/>
        </w:rPr>
        <w:t>年下半年中小学教师资格考试</w:t>
      </w:r>
    </w:p>
    <w:p w:rsidR="00E14E69" w:rsidRPr="00E14E69" w:rsidRDefault="00E14E69" w:rsidP="00E14E69">
      <w:pPr>
        <w:spacing w:line="560" w:lineRule="exact"/>
        <w:ind w:firstLineChars="600" w:firstLine="2640"/>
        <w:rPr>
          <w:rFonts w:ascii="方正小标宋_GBK" w:eastAsia="方正小标宋_GBK" w:hAnsi="方正小标宋_GBK" w:cs="方正小标宋_GBK"/>
          <w:sz w:val="44"/>
          <w:szCs w:val="44"/>
        </w:rPr>
      </w:pPr>
      <w:r w:rsidRPr="00E14E69">
        <w:rPr>
          <w:rFonts w:ascii="方正小标宋_GBK" w:eastAsia="方正小标宋_GBK" w:hAnsi="方正小标宋_GBK" w:cs="方正小标宋_GBK" w:hint="eastAsia"/>
          <w:sz w:val="44"/>
          <w:szCs w:val="44"/>
        </w:rPr>
        <w:t>面试各考区信息表</w:t>
      </w:r>
    </w:p>
    <w:tbl>
      <w:tblPr>
        <w:tblW w:w="10946" w:type="dxa"/>
        <w:tblInd w:w="-1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2"/>
        <w:gridCol w:w="1633"/>
        <w:gridCol w:w="1519"/>
        <w:gridCol w:w="7222"/>
      </w:tblGrid>
      <w:tr w:rsidR="00E14E69" w:rsidRPr="00E14E69" w:rsidTr="006F1CC3">
        <w:trPr>
          <w:trHeight w:val="660"/>
        </w:trPr>
        <w:tc>
          <w:tcPr>
            <w:tcW w:w="5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14E69" w:rsidRPr="00E14E69" w:rsidRDefault="00E14E69" w:rsidP="00E14E69">
            <w:pPr>
              <w:widowControl/>
              <w:spacing w:line="360" w:lineRule="auto"/>
              <w:textAlignment w:val="center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  <w:r w:rsidRPr="00E14E69"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633" w:type="dxa"/>
            <w:vAlign w:val="center"/>
          </w:tcPr>
          <w:p w:rsidR="00E14E69" w:rsidRPr="00E14E69" w:rsidRDefault="00E14E69" w:rsidP="00E14E69">
            <w:pPr>
              <w:spacing w:line="360" w:lineRule="auto"/>
              <w:textAlignment w:val="center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  <w:r w:rsidRPr="00E14E69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  <w:lang w:bidi="ar"/>
              </w:rPr>
              <w:t>考区名称</w:t>
            </w:r>
          </w:p>
        </w:tc>
        <w:tc>
          <w:tcPr>
            <w:tcW w:w="15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14E69" w:rsidRPr="00E14E69" w:rsidRDefault="00E14E69" w:rsidP="00E14E69">
            <w:pPr>
              <w:widowControl/>
              <w:spacing w:line="360" w:lineRule="auto"/>
              <w:ind w:firstLineChars="100" w:firstLine="240"/>
              <w:textAlignment w:val="center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  <w:r w:rsidRPr="00E14E69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  <w:lang w:bidi="ar"/>
              </w:rPr>
              <w:t>咨询电话</w:t>
            </w:r>
          </w:p>
        </w:tc>
        <w:tc>
          <w:tcPr>
            <w:tcW w:w="722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14E69" w:rsidRPr="00E14E69" w:rsidRDefault="00E14E69" w:rsidP="00E14E69">
            <w:pPr>
              <w:widowControl/>
              <w:spacing w:line="360" w:lineRule="auto"/>
              <w:ind w:firstLineChars="200" w:firstLine="480"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  <w:r w:rsidRPr="00E14E69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  <w:lang w:bidi="ar"/>
              </w:rPr>
              <w:t>考区对外网址及公众号</w:t>
            </w:r>
          </w:p>
        </w:tc>
      </w:tr>
      <w:tr w:rsidR="00E14E69" w:rsidRPr="00E14E69" w:rsidTr="006F1CC3">
        <w:trPr>
          <w:trHeight w:val="770"/>
        </w:trPr>
        <w:tc>
          <w:tcPr>
            <w:tcW w:w="57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14E69" w:rsidRPr="00E14E69" w:rsidRDefault="00E14E69" w:rsidP="00E14E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E14E69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1</w:t>
            </w:r>
          </w:p>
        </w:tc>
        <w:tc>
          <w:tcPr>
            <w:tcW w:w="1633" w:type="dxa"/>
          </w:tcPr>
          <w:p w:rsidR="00E14E69" w:rsidRPr="00E14E69" w:rsidRDefault="00E14E69" w:rsidP="00E14E69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 w:rsidRPr="00E14E69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广州（中职专业课）考区</w:t>
            </w:r>
          </w:p>
        </w:tc>
        <w:tc>
          <w:tcPr>
            <w:tcW w:w="15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14E69" w:rsidRPr="00E14E69" w:rsidRDefault="00E14E69" w:rsidP="00E14E69">
            <w:pPr>
              <w:snapToGrid w:val="0"/>
              <w:rPr>
                <w:rFonts w:ascii="仿宋_GB2312" w:eastAsia="仿宋_GB2312" w:hAnsi="仿宋" w:cs="仿宋"/>
                <w:color w:val="000000"/>
                <w:szCs w:val="21"/>
              </w:rPr>
            </w:pPr>
            <w:r w:rsidRPr="00E14E69">
              <w:rPr>
                <w:rFonts w:ascii="仿宋_GB2312" w:eastAsia="仿宋_GB2312" w:hAnsi="仿宋" w:cs="仿宋" w:hint="eastAsia"/>
                <w:color w:val="000000"/>
                <w:szCs w:val="21"/>
              </w:rPr>
              <w:t>020-83494295</w:t>
            </w:r>
          </w:p>
        </w:tc>
        <w:tc>
          <w:tcPr>
            <w:tcW w:w="722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14E69" w:rsidRPr="00E14E69" w:rsidRDefault="00E14E69" w:rsidP="00E14E69">
            <w:pPr>
              <w:snapToGrid w:val="0"/>
              <w:jc w:val="left"/>
              <w:rPr>
                <w:rFonts w:ascii="仿宋_GB2312" w:eastAsia="仿宋_GB2312" w:hAnsi="仿宋" w:cs="仿宋"/>
                <w:color w:val="000000"/>
                <w:szCs w:val="21"/>
              </w:rPr>
            </w:pPr>
            <w:r w:rsidRPr="00E14E69">
              <w:rPr>
                <w:rFonts w:ascii="仿宋_GB2312" w:eastAsia="仿宋_GB2312" w:hAnsi="仿宋" w:cs="仿宋" w:hint="eastAsia"/>
                <w:color w:val="000000"/>
                <w:szCs w:val="21"/>
              </w:rPr>
              <w:t>http://jyj.gz.gov.cn/yw2/xxhjsfw/zgrd/index.html或关注微信公众号“广州市教育评估中心”</w:t>
            </w:r>
          </w:p>
        </w:tc>
      </w:tr>
      <w:tr w:rsidR="00E14E69" w:rsidRPr="00E14E69" w:rsidTr="006F1CC3">
        <w:trPr>
          <w:trHeight w:val="770"/>
        </w:trPr>
        <w:tc>
          <w:tcPr>
            <w:tcW w:w="57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14E69" w:rsidRPr="00E14E69" w:rsidRDefault="00E14E69" w:rsidP="00E14E69">
            <w:pPr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 w:rsidRPr="00E14E69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633" w:type="dxa"/>
            <w:vAlign w:val="center"/>
          </w:tcPr>
          <w:p w:rsidR="00E14E69" w:rsidRPr="00E14E69" w:rsidRDefault="00E14E69" w:rsidP="00E14E69">
            <w:pPr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 w:rsidRPr="00E14E69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广州（越秀）考区</w:t>
            </w:r>
          </w:p>
        </w:tc>
        <w:tc>
          <w:tcPr>
            <w:tcW w:w="15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14E69" w:rsidRPr="00E14E69" w:rsidRDefault="00E14E69" w:rsidP="00E14E69">
            <w:pPr>
              <w:snapToGrid w:val="0"/>
              <w:rPr>
                <w:rFonts w:ascii="仿宋_GB2312" w:eastAsia="仿宋_GB2312" w:hAnsi="仿宋" w:cs="仿宋"/>
                <w:color w:val="000000"/>
                <w:szCs w:val="21"/>
              </w:rPr>
            </w:pPr>
            <w:r w:rsidRPr="00E14E69">
              <w:rPr>
                <w:rFonts w:ascii="仿宋_GB2312" w:eastAsia="仿宋_GB2312" w:hAnsi="仿宋" w:cs="仿宋" w:hint="eastAsia"/>
                <w:color w:val="000000"/>
                <w:szCs w:val="21"/>
              </w:rPr>
              <w:t>020-87652866    020-87653030</w:t>
            </w:r>
          </w:p>
        </w:tc>
        <w:tc>
          <w:tcPr>
            <w:tcW w:w="722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14E69" w:rsidRPr="00E14E69" w:rsidRDefault="00E14E69" w:rsidP="00E14E69">
            <w:pPr>
              <w:snapToGrid w:val="0"/>
              <w:jc w:val="left"/>
              <w:rPr>
                <w:rFonts w:ascii="仿宋_GB2312" w:eastAsia="仿宋_GB2312" w:hAnsi="仿宋" w:cs="仿宋"/>
                <w:color w:val="000000"/>
                <w:szCs w:val="21"/>
              </w:rPr>
            </w:pPr>
            <w:r w:rsidRPr="00E14E69">
              <w:rPr>
                <w:rFonts w:ascii="仿宋_GB2312" w:eastAsia="仿宋_GB2312" w:hAnsi="仿宋" w:cs="仿宋" w:hint="eastAsia"/>
                <w:color w:val="000000"/>
                <w:szCs w:val="21"/>
              </w:rPr>
              <w:t>http://www.yuexiu.gov.cn/gzjg/qzf/qjyj/jyzl/gk/jszgrd/index.html</w:t>
            </w:r>
          </w:p>
        </w:tc>
      </w:tr>
      <w:tr w:rsidR="00E14E69" w:rsidRPr="00E14E69" w:rsidTr="006F1CC3">
        <w:trPr>
          <w:trHeight w:val="770"/>
        </w:trPr>
        <w:tc>
          <w:tcPr>
            <w:tcW w:w="57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14E69" w:rsidRPr="00E14E69" w:rsidRDefault="00E14E69" w:rsidP="00E14E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 w:rsidRPr="00E14E69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633" w:type="dxa"/>
            <w:vAlign w:val="center"/>
          </w:tcPr>
          <w:p w:rsidR="00E14E69" w:rsidRPr="00E14E69" w:rsidRDefault="00E14E69" w:rsidP="00E14E69">
            <w:pPr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 w:rsidRPr="00E14E69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广州（海珠）考区</w:t>
            </w:r>
          </w:p>
        </w:tc>
        <w:tc>
          <w:tcPr>
            <w:tcW w:w="151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14E69" w:rsidRPr="00E14E69" w:rsidRDefault="00E14E69" w:rsidP="00E14E69">
            <w:pPr>
              <w:snapToGrid w:val="0"/>
              <w:rPr>
                <w:rFonts w:ascii="仿宋_GB2312" w:eastAsia="仿宋_GB2312" w:hAnsi="仿宋" w:cs="仿宋"/>
                <w:color w:val="000000"/>
                <w:szCs w:val="21"/>
              </w:rPr>
            </w:pPr>
            <w:r w:rsidRPr="00E14E69">
              <w:rPr>
                <w:rFonts w:ascii="仿宋_GB2312" w:eastAsia="仿宋_GB2312" w:hAnsi="仿宋" w:cs="仿宋" w:hint="eastAsia"/>
                <w:color w:val="000000"/>
                <w:szCs w:val="21"/>
              </w:rPr>
              <w:t>020-89617235</w:t>
            </w:r>
          </w:p>
          <w:p w:rsidR="00E14E69" w:rsidRPr="00E14E69" w:rsidRDefault="00E14E69" w:rsidP="00E14E69">
            <w:pPr>
              <w:snapToGrid w:val="0"/>
              <w:rPr>
                <w:rFonts w:ascii="仿宋_GB2312" w:eastAsia="仿宋_GB2312" w:hAnsi="仿宋" w:cs="仿宋"/>
                <w:color w:val="000000"/>
                <w:szCs w:val="21"/>
              </w:rPr>
            </w:pPr>
            <w:r w:rsidRPr="00E14E69">
              <w:rPr>
                <w:rFonts w:ascii="仿宋_GB2312" w:eastAsia="仿宋_GB2312" w:hAnsi="仿宋" w:cs="仿宋" w:hint="eastAsia"/>
                <w:color w:val="000000"/>
                <w:szCs w:val="21"/>
              </w:rPr>
              <w:t>020-89185320</w:t>
            </w:r>
          </w:p>
        </w:tc>
        <w:tc>
          <w:tcPr>
            <w:tcW w:w="722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14E69" w:rsidRPr="00E14E69" w:rsidRDefault="00E14E69" w:rsidP="00E14E69">
            <w:pPr>
              <w:snapToGrid w:val="0"/>
              <w:jc w:val="left"/>
              <w:rPr>
                <w:rFonts w:ascii="仿宋_GB2312" w:eastAsia="仿宋_GB2312" w:hAnsi="仿宋" w:cs="仿宋"/>
                <w:color w:val="000000"/>
                <w:szCs w:val="21"/>
              </w:rPr>
            </w:pPr>
            <w:r w:rsidRPr="00E14E69">
              <w:rPr>
                <w:rFonts w:ascii="仿宋_GB2312" w:eastAsia="仿宋_GB2312" w:hAnsi="仿宋" w:cs="仿宋" w:hint="eastAsia"/>
                <w:color w:val="000000"/>
                <w:szCs w:val="21"/>
              </w:rPr>
              <w:t>http://www.haizhu.gov.cn/gzhzjy/gkmlpt/index 或关注微信公众号“广州海珠教育”</w:t>
            </w:r>
          </w:p>
        </w:tc>
      </w:tr>
      <w:tr w:rsidR="00E14E69" w:rsidRPr="00E14E69" w:rsidTr="006F1CC3">
        <w:trPr>
          <w:trHeight w:val="770"/>
        </w:trPr>
        <w:tc>
          <w:tcPr>
            <w:tcW w:w="57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14E69" w:rsidRPr="00E14E69" w:rsidRDefault="00E14E69" w:rsidP="00E14E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 w:rsidRPr="00E14E69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633" w:type="dxa"/>
            <w:vAlign w:val="center"/>
          </w:tcPr>
          <w:p w:rsidR="00E14E69" w:rsidRPr="00E14E69" w:rsidRDefault="00E14E69" w:rsidP="00E14E69">
            <w:pPr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 w:rsidRPr="00E14E69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广州（荔湾）考区</w:t>
            </w:r>
          </w:p>
        </w:tc>
        <w:tc>
          <w:tcPr>
            <w:tcW w:w="151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14E69" w:rsidRPr="00E14E69" w:rsidRDefault="00E14E69" w:rsidP="00E14E69">
            <w:pPr>
              <w:snapToGrid w:val="0"/>
              <w:rPr>
                <w:rFonts w:ascii="仿宋_GB2312" w:eastAsia="仿宋_GB2312" w:hAnsi="仿宋" w:cs="仿宋"/>
                <w:color w:val="000000"/>
                <w:szCs w:val="21"/>
              </w:rPr>
            </w:pPr>
            <w:r w:rsidRPr="00E14E69">
              <w:rPr>
                <w:rFonts w:ascii="仿宋_GB2312" w:eastAsia="仿宋_GB2312" w:hAnsi="仿宋" w:cs="仿宋" w:hint="eastAsia"/>
                <w:color w:val="000000"/>
                <w:szCs w:val="21"/>
              </w:rPr>
              <w:t>020-81199452</w:t>
            </w:r>
          </w:p>
        </w:tc>
        <w:tc>
          <w:tcPr>
            <w:tcW w:w="722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14E69" w:rsidRPr="00E14E69" w:rsidRDefault="00E14E69" w:rsidP="00E14E69">
            <w:pPr>
              <w:snapToGrid w:val="0"/>
              <w:jc w:val="left"/>
              <w:rPr>
                <w:rFonts w:ascii="仿宋_GB2312" w:eastAsia="仿宋_GB2312" w:hAnsi="仿宋" w:cs="仿宋"/>
                <w:color w:val="000000"/>
                <w:szCs w:val="21"/>
              </w:rPr>
            </w:pPr>
            <w:r w:rsidRPr="00E14E69">
              <w:rPr>
                <w:rFonts w:ascii="仿宋_GB2312" w:eastAsia="仿宋_GB2312" w:hAnsi="仿宋" w:cs="仿宋" w:hint="eastAsia"/>
                <w:color w:val="000000"/>
                <w:szCs w:val="21"/>
              </w:rPr>
              <w:t>http://www.lw.gov.cn/通知公告栏目或关注微信公众号“广州荔湾教育”</w:t>
            </w:r>
          </w:p>
        </w:tc>
      </w:tr>
      <w:tr w:rsidR="00E14E69" w:rsidRPr="00E14E69" w:rsidTr="006F1CC3">
        <w:trPr>
          <w:trHeight w:val="770"/>
        </w:trPr>
        <w:tc>
          <w:tcPr>
            <w:tcW w:w="57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14E69" w:rsidRPr="00E14E69" w:rsidRDefault="00E14E69" w:rsidP="00E14E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 w:rsidRPr="00E14E69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633" w:type="dxa"/>
            <w:vAlign w:val="center"/>
          </w:tcPr>
          <w:p w:rsidR="00E14E69" w:rsidRPr="00E14E69" w:rsidRDefault="00E14E69" w:rsidP="00E14E69">
            <w:pPr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 w:rsidRPr="00E14E69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广州（天河）考区</w:t>
            </w:r>
          </w:p>
        </w:tc>
        <w:tc>
          <w:tcPr>
            <w:tcW w:w="151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14E69" w:rsidRPr="00E14E69" w:rsidRDefault="00E14E69" w:rsidP="00E14E69">
            <w:pPr>
              <w:snapToGrid w:val="0"/>
              <w:rPr>
                <w:rFonts w:ascii="仿宋_GB2312" w:eastAsia="仿宋_GB2312" w:hAnsi="仿宋" w:cs="仿宋"/>
                <w:color w:val="000000"/>
                <w:szCs w:val="21"/>
              </w:rPr>
            </w:pPr>
            <w:r w:rsidRPr="00E14E69">
              <w:rPr>
                <w:rFonts w:ascii="仿宋_GB2312" w:eastAsia="仿宋_GB2312" w:hAnsi="仿宋" w:cs="仿宋" w:hint="eastAsia"/>
                <w:color w:val="000000"/>
                <w:szCs w:val="21"/>
              </w:rPr>
              <w:t>020-87583971</w:t>
            </w:r>
          </w:p>
        </w:tc>
        <w:tc>
          <w:tcPr>
            <w:tcW w:w="722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14E69" w:rsidRPr="00E14E69" w:rsidRDefault="00E14E69" w:rsidP="00E14E69">
            <w:pPr>
              <w:snapToGrid w:val="0"/>
              <w:jc w:val="left"/>
              <w:rPr>
                <w:rFonts w:ascii="仿宋_GB2312" w:eastAsia="仿宋_GB2312" w:hAnsi="仿宋" w:cs="仿宋"/>
                <w:color w:val="000000"/>
                <w:szCs w:val="21"/>
              </w:rPr>
            </w:pPr>
            <w:r w:rsidRPr="00E14E69">
              <w:rPr>
                <w:rFonts w:ascii="仿宋_GB2312" w:eastAsia="仿宋_GB2312" w:hAnsi="仿宋" w:cs="仿宋" w:hint="eastAsia"/>
                <w:color w:val="000000"/>
                <w:szCs w:val="21"/>
              </w:rPr>
              <w:t>http://www.thnet.gov.cn/gzjg/qzf/qjyj/tzgg/或关注微信公众号“天河教师服务中心”</w:t>
            </w:r>
          </w:p>
        </w:tc>
      </w:tr>
      <w:tr w:rsidR="00E14E69" w:rsidRPr="00E14E69" w:rsidTr="006F1CC3">
        <w:trPr>
          <w:trHeight w:val="770"/>
        </w:trPr>
        <w:tc>
          <w:tcPr>
            <w:tcW w:w="57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14E69" w:rsidRPr="00E14E69" w:rsidRDefault="00E14E69" w:rsidP="00E14E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 w:rsidRPr="00E14E69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633" w:type="dxa"/>
            <w:vAlign w:val="center"/>
          </w:tcPr>
          <w:p w:rsidR="00E14E69" w:rsidRPr="00E14E69" w:rsidRDefault="00E14E69" w:rsidP="00E14E69">
            <w:pPr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 w:rsidRPr="00E14E69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广州（白云）考区</w:t>
            </w:r>
          </w:p>
        </w:tc>
        <w:tc>
          <w:tcPr>
            <w:tcW w:w="15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14E69" w:rsidRPr="00E14E69" w:rsidRDefault="00E14E69" w:rsidP="00E14E69">
            <w:pPr>
              <w:snapToGrid w:val="0"/>
              <w:rPr>
                <w:rFonts w:ascii="仿宋_GB2312" w:eastAsia="仿宋_GB2312" w:hAnsi="仿宋" w:cs="仿宋"/>
                <w:color w:val="000000"/>
                <w:szCs w:val="21"/>
              </w:rPr>
            </w:pPr>
            <w:r w:rsidRPr="00E14E69">
              <w:rPr>
                <w:rFonts w:ascii="仿宋_GB2312" w:eastAsia="仿宋_GB2312" w:hAnsi="仿宋" w:cs="仿宋" w:hint="eastAsia"/>
                <w:color w:val="000000"/>
                <w:szCs w:val="21"/>
              </w:rPr>
              <w:t>020-31529665</w:t>
            </w:r>
          </w:p>
        </w:tc>
        <w:tc>
          <w:tcPr>
            <w:tcW w:w="722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14E69" w:rsidRPr="00E14E69" w:rsidRDefault="00E14E69" w:rsidP="00E14E69">
            <w:pPr>
              <w:snapToGrid w:val="0"/>
              <w:jc w:val="left"/>
              <w:rPr>
                <w:rFonts w:ascii="仿宋_GB2312" w:eastAsia="仿宋_GB2312" w:hAnsi="仿宋" w:cs="仿宋"/>
                <w:color w:val="000000"/>
                <w:szCs w:val="21"/>
              </w:rPr>
            </w:pPr>
            <w:r w:rsidRPr="00E14E69">
              <w:rPr>
                <w:rFonts w:ascii="仿宋_GB2312" w:eastAsia="仿宋_GB2312" w:hAnsi="仿宋" w:cs="仿宋" w:hint="eastAsia"/>
                <w:color w:val="000000"/>
                <w:szCs w:val="21"/>
              </w:rPr>
              <w:t>http://www.by.gov.cn/ywdt/tzgg/公众号：白云教师资格认定</w:t>
            </w:r>
          </w:p>
        </w:tc>
      </w:tr>
      <w:tr w:rsidR="00E14E69" w:rsidRPr="00E14E69" w:rsidTr="006F1CC3">
        <w:trPr>
          <w:trHeight w:val="770"/>
        </w:trPr>
        <w:tc>
          <w:tcPr>
            <w:tcW w:w="57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14E69" w:rsidRPr="00E14E69" w:rsidRDefault="00E14E69" w:rsidP="00E14E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 w:rsidRPr="00E14E69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633" w:type="dxa"/>
            <w:vAlign w:val="center"/>
          </w:tcPr>
          <w:p w:rsidR="00E14E69" w:rsidRPr="00E14E69" w:rsidRDefault="00E14E69" w:rsidP="00E14E69">
            <w:pPr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 w:rsidRPr="00E14E69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广州（黄埔）考区</w:t>
            </w:r>
          </w:p>
        </w:tc>
        <w:tc>
          <w:tcPr>
            <w:tcW w:w="151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14E69" w:rsidRPr="00E14E69" w:rsidRDefault="00E14E69" w:rsidP="00E14E69">
            <w:pPr>
              <w:snapToGrid w:val="0"/>
              <w:rPr>
                <w:rFonts w:ascii="仿宋_GB2312" w:eastAsia="仿宋_GB2312" w:hAnsi="仿宋" w:cs="仿宋"/>
                <w:color w:val="000000"/>
                <w:szCs w:val="21"/>
              </w:rPr>
            </w:pPr>
            <w:r w:rsidRPr="00E14E69">
              <w:rPr>
                <w:rFonts w:ascii="仿宋_GB2312" w:eastAsia="仿宋_GB2312" w:hAnsi="仿宋" w:cs="仿宋" w:hint="eastAsia"/>
                <w:color w:val="000000"/>
                <w:szCs w:val="21"/>
              </w:rPr>
              <w:t>020-61877385</w:t>
            </w:r>
          </w:p>
        </w:tc>
        <w:tc>
          <w:tcPr>
            <w:tcW w:w="722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14E69" w:rsidRPr="00E14E69" w:rsidRDefault="00E14E69" w:rsidP="00E14E69">
            <w:pPr>
              <w:snapToGrid w:val="0"/>
              <w:jc w:val="left"/>
              <w:rPr>
                <w:rFonts w:ascii="仿宋_GB2312" w:eastAsia="仿宋_GB2312" w:hAnsi="仿宋" w:cs="仿宋"/>
                <w:color w:val="000000"/>
                <w:szCs w:val="21"/>
              </w:rPr>
            </w:pPr>
            <w:r w:rsidRPr="00E14E69">
              <w:rPr>
                <w:rFonts w:ascii="仿宋_GB2312" w:eastAsia="仿宋_GB2312" w:hAnsi="仿宋" w:cs="仿宋" w:hint="eastAsia"/>
                <w:color w:val="000000"/>
                <w:szCs w:val="21"/>
              </w:rPr>
              <w:t>广州市黄埔区人民政府官网-通知公告栏目 http://www.hp.gov.cn/xwzx/tzgg/index.html</w:t>
            </w:r>
          </w:p>
        </w:tc>
      </w:tr>
      <w:tr w:rsidR="00E14E69" w:rsidRPr="00E14E69" w:rsidTr="006F1CC3">
        <w:trPr>
          <w:trHeight w:val="770"/>
        </w:trPr>
        <w:tc>
          <w:tcPr>
            <w:tcW w:w="57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14E69" w:rsidRPr="00E14E69" w:rsidRDefault="00E14E69" w:rsidP="00E14E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 w:rsidRPr="00E14E69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633" w:type="dxa"/>
            <w:vAlign w:val="center"/>
          </w:tcPr>
          <w:p w:rsidR="00E14E69" w:rsidRPr="00E14E69" w:rsidRDefault="00E14E69" w:rsidP="00E14E69">
            <w:pPr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 w:rsidRPr="00E14E69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广州（花都）考区</w:t>
            </w:r>
          </w:p>
        </w:tc>
        <w:tc>
          <w:tcPr>
            <w:tcW w:w="15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14E69" w:rsidRPr="00E14E69" w:rsidRDefault="00E14E69" w:rsidP="00E14E69">
            <w:pPr>
              <w:snapToGrid w:val="0"/>
              <w:rPr>
                <w:rFonts w:ascii="仿宋_GB2312" w:eastAsia="仿宋_GB2312" w:hAnsi="仿宋" w:cs="仿宋"/>
                <w:color w:val="000000"/>
                <w:szCs w:val="21"/>
              </w:rPr>
            </w:pPr>
            <w:r w:rsidRPr="00E14E69">
              <w:rPr>
                <w:rFonts w:ascii="仿宋_GB2312" w:eastAsia="仿宋_GB2312" w:hAnsi="仿宋" w:cs="仿宋" w:hint="eastAsia"/>
                <w:color w:val="000000"/>
                <w:szCs w:val="21"/>
              </w:rPr>
              <w:t>020-36898895</w:t>
            </w:r>
          </w:p>
        </w:tc>
        <w:tc>
          <w:tcPr>
            <w:tcW w:w="722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14E69" w:rsidRPr="00E14E69" w:rsidRDefault="00E14E69" w:rsidP="00E14E69">
            <w:pPr>
              <w:snapToGrid w:val="0"/>
              <w:jc w:val="left"/>
              <w:rPr>
                <w:rFonts w:ascii="仿宋_GB2312" w:eastAsia="仿宋_GB2312" w:hAnsi="仿宋" w:cs="仿宋"/>
                <w:color w:val="000000"/>
                <w:szCs w:val="21"/>
              </w:rPr>
            </w:pPr>
            <w:r w:rsidRPr="00E14E69">
              <w:rPr>
                <w:rFonts w:ascii="仿宋_GB2312" w:eastAsia="仿宋_GB2312" w:hAnsi="仿宋" w:cs="仿宋" w:hint="eastAsia"/>
                <w:color w:val="000000"/>
                <w:szCs w:val="21"/>
              </w:rPr>
              <w:t>https://www.huadu.gov.cn/gzjg/qzfgzbm/qjyj/tzgg/</w:t>
            </w:r>
            <w:r w:rsidRPr="00E14E69">
              <w:rPr>
                <w:rFonts w:ascii="Calibri" w:eastAsia="仿宋_GB2312" w:hAnsi="Calibri" w:cs="Calibri"/>
                <w:color w:val="000000"/>
                <w:szCs w:val="21"/>
              </w:rPr>
              <w:t>  </w:t>
            </w:r>
            <w:r w:rsidRPr="00E14E69">
              <w:rPr>
                <w:rFonts w:ascii="仿宋_GB2312" w:eastAsia="仿宋_GB2312" w:hAnsi="仿宋" w:cs="仿宋" w:hint="eastAsia"/>
                <w:color w:val="000000"/>
                <w:szCs w:val="21"/>
              </w:rPr>
              <w:t xml:space="preserve"> 或关注微信公众号“广州花都教育”</w:t>
            </w:r>
          </w:p>
        </w:tc>
      </w:tr>
      <w:tr w:rsidR="00E14E69" w:rsidRPr="00E14E69" w:rsidTr="006F1CC3">
        <w:trPr>
          <w:trHeight w:val="770"/>
        </w:trPr>
        <w:tc>
          <w:tcPr>
            <w:tcW w:w="57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14E69" w:rsidRPr="00E14E69" w:rsidRDefault="00E14E69" w:rsidP="00E14E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 w:rsidRPr="00E14E69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1633" w:type="dxa"/>
            <w:vAlign w:val="center"/>
          </w:tcPr>
          <w:p w:rsidR="00E14E69" w:rsidRPr="00E14E69" w:rsidRDefault="00E14E69" w:rsidP="00E14E69">
            <w:pPr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 w:rsidRPr="00E14E69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广州（番禺）考区</w:t>
            </w:r>
          </w:p>
        </w:tc>
        <w:tc>
          <w:tcPr>
            <w:tcW w:w="15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14E69" w:rsidRPr="00E14E69" w:rsidRDefault="00E14E69" w:rsidP="00E14E69">
            <w:pPr>
              <w:snapToGrid w:val="0"/>
              <w:rPr>
                <w:rFonts w:ascii="仿宋_GB2312" w:eastAsia="仿宋_GB2312" w:hAnsi="仿宋" w:cs="仿宋"/>
                <w:color w:val="000000"/>
                <w:szCs w:val="21"/>
              </w:rPr>
            </w:pPr>
            <w:r w:rsidRPr="00E14E69">
              <w:rPr>
                <w:rFonts w:ascii="仿宋_GB2312" w:eastAsia="仿宋_GB2312" w:hAnsi="仿宋" w:cs="仿宋" w:hint="eastAsia"/>
                <w:color w:val="000000"/>
                <w:szCs w:val="21"/>
              </w:rPr>
              <w:t>020-84641609</w:t>
            </w:r>
          </w:p>
        </w:tc>
        <w:tc>
          <w:tcPr>
            <w:tcW w:w="722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14E69" w:rsidRPr="00E14E69" w:rsidRDefault="00E14E69" w:rsidP="00E14E69">
            <w:pPr>
              <w:snapToGrid w:val="0"/>
              <w:jc w:val="left"/>
              <w:rPr>
                <w:rFonts w:ascii="仿宋_GB2312" w:eastAsia="仿宋_GB2312" w:hAnsi="仿宋" w:cs="仿宋"/>
                <w:color w:val="000000"/>
                <w:szCs w:val="21"/>
              </w:rPr>
            </w:pPr>
            <w:r w:rsidRPr="00E14E69">
              <w:rPr>
                <w:rFonts w:ascii="仿宋_GB2312" w:eastAsia="仿宋_GB2312" w:hAnsi="仿宋" w:cs="仿宋" w:hint="eastAsia"/>
                <w:color w:val="000000"/>
                <w:szCs w:val="21"/>
              </w:rPr>
              <w:t>http://www.panyu.gov.cn/gzpyjy/gkmlpt/index公众号：广州番禺教育</w:t>
            </w:r>
          </w:p>
        </w:tc>
      </w:tr>
      <w:tr w:rsidR="00E14E69" w:rsidRPr="00E14E69" w:rsidTr="006F1CC3">
        <w:trPr>
          <w:trHeight w:val="770"/>
        </w:trPr>
        <w:tc>
          <w:tcPr>
            <w:tcW w:w="57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14E69" w:rsidRPr="00E14E69" w:rsidRDefault="00E14E69" w:rsidP="00E14E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 w:rsidRPr="00E14E69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633" w:type="dxa"/>
            <w:vAlign w:val="center"/>
          </w:tcPr>
          <w:p w:rsidR="00E14E69" w:rsidRPr="00E14E69" w:rsidRDefault="00E14E69" w:rsidP="00E14E69">
            <w:pPr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 w:rsidRPr="00E14E69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广州（南沙）考区</w:t>
            </w:r>
          </w:p>
        </w:tc>
        <w:tc>
          <w:tcPr>
            <w:tcW w:w="151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14E69" w:rsidRPr="00E14E69" w:rsidRDefault="00E14E69" w:rsidP="00E14E69">
            <w:pPr>
              <w:snapToGrid w:val="0"/>
              <w:rPr>
                <w:rFonts w:ascii="仿宋_GB2312" w:eastAsia="仿宋_GB2312" w:hAnsi="仿宋" w:cs="仿宋"/>
                <w:color w:val="000000"/>
                <w:szCs w:val="21"/>
              </w:rPr>
            </w:pPr>
            <w:r w:rsidRPr="00E14E69">
              <w:rPr>
                <w:rFonts w:ascii="仿宋_GB2312" w:eastAsia="仿宋_GB2312" w:hAnsi="仿宋" w:cs="仿宋" w:hint="eastAsia"/>
                <w:color w:val="000000"/>
                <w:szCs w:val="21"/>
              </w:rPr>
              <w:t>020-34683336</w:t>
            </w:r>
          </w:p>
        </w:tc>
        <w:tc>
          <w:tcPr>
            <w:tcW w:w="722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14E69" w:rsidRPr="00E14E69" w:rsidRDefault="00E14E69" w:rsidP="00E14E69">
            <w:pPr>
              <w:snapToGrid w:val="0"/>
              <w:jc w:val="left"/>
              <w:rPr>
                <w:rFonts w:ascii="仿宋_GB2312" w:eastAsia="仿宋_GB2312" w:hAnsi="仿宋" w:cs="仿宋"/>
                <w:color w:val="000000"/>
                <w:szCs w:val="21"/>
                <w:lang w:bidi="ar"/>
              </w:rPr>
            </w:pPr>
            <w:r w:rsidRPr="00E14E69">
              <w:rPr>
                <w:rFonts w:ascii="仿宋_GB2312" w:eastAsia="仿宋_GB2312" w:hAnsi="仿宋" w:cs="仿宋" w:hint="eastAsia"/>
                <w:color w:val="000000"/>
                <w:szCs w:val="21"/>
              </w:rPr>
              <w:t>http://www.gzns.gov.cn/gznsjy/gkmlpt/index</w:t>
            </w:r>
          </w:p>
        </w:tc>
      </w:tr>
      <w:tr w:rsidR="00E14E69" w:rsidRPr="00E14E69" w:rsidTr="006F1CC3">
        <w:trPr>
          <w:trHeight w:val="770"/>
        </w:trPr>
        <w:tc>
          <w:tcPr>
            <w:tcW w:w="57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14E69" w:rsidRPr="00E14E69" w:rsidRDefault="00E14E69" w:rsidP="00E14E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 w:rsidRPr="00E14E69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1633" w:type="dxa"/>
            <w:vAlign w:val="center"/>
          </w:tcPr>
          <w:p w:rsidR="00E14E69" w:rsidRPr="00E14E69" w:rsidRDefault="00E14E69" w:rsidP="00E14E69">
            <w:pPr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 w:rsidRPr="00E14E69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广州（从化）考区</w:t>
            </w:r>
          </w:p>
        </w:tc>
        <w:tc>
          <w:tcPr>
            <w:tcW w:w="15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14E69" w:rsidRPr="00E14E69" w:rsidRDefault="00E14E69" w:rsidP="00E14E69">
            <w:pPr>
              <w:snapToGrid w:val="0"/>
              <w:rPr>
                <w:rFonts w:ascii="仿宋_GB2312" w:eastAsia="仿宋_GB2312" w:hAnsi="仿宋" w:cs="仿宋"/>
                <w:color w:val="000000"/>
                <w:szCs w:val="21"/>
              </w:rPr>
            </w:pPr>
            <w:r w:rsidRPr="00E14E69">
              <w:rPr>
                <w:rFonts w:ascii="仿宋_GB2312" w:eastAsia="仿宋_GB2312" w:hAnsi="仿宋" w:cs="仿宋" w:hint="eastAsia"/>
                <w:color w:val="000000"/>
                <w:szCs w:val="21"/>
              </w:rPr>
              <w:t>020-37511283</w:t>
            </w:r>
          </w:p>
        </w:tc>
        <w:tc>
          <w:tcPr>
            <w:tcW w:w="722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14E69" w:rsidRPr="00E14E69" w:rsidRDefault="00E14E69" w:rsidP="00E14E69">
            <w:pPr>
              <w:snapToGrid w:val="0"/>
              <w:jc w:val="left"/>
              <w:rPr>
                <w:rFonts w:ascii="仿宋_GB2312" w:eastAsia="仿宋_GB2312" w:hAnsi="仿宋" w:cs="仿宋"/>
                <w:color w:val="000000"/>
                <w:szCs w:val="21"/>
                <w:lang w:bidi="ar"/>
              </w:rPr>
            </w:pPr>
            <w:r w:rsidRPr="00E14E69">
              <w:rPr>
                <w:rFonts w:ascii="仿宋_GB2312" w:eastAsia="仿宋_GB2312" w:hAnsi="仿宋" w:cs="仿宋" w:hint="eastAsia"/>
                <w:color w:val="000000"/>
                <w:szCs w:val="21"/>
              </w:rPr>
              <w:t>http://www.conghua.gov.cn/zwgk/gggs/</w:t>
            </w:r>
          </w:p>
        </w:tc>
      </w:tr>
      <w:tr w:rsidR="00E14E69" w:rsidRPr="00E14E69" w:rsidTr="006F1CC3">
        <w:trPr>
          <w:trHeight w:val="770"/>
        </w:trPr>
        <w:tc>
          <w:tcPr>
            <w:tcW w:w="57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14E69" w:rsidRPr="00E14E69" w:rsidRDefault="00E14E69" w:rsidP="00E14E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 w:rsidRPr="00E14E69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1633" w:type="dxa"/>
            <w:vAlign w:val="center"/>
          </w:tcPr>
          <w:p w:rsidR="00E14E69" w:rsidRPr="00E14E69" w:rsidRDefault="00E14E69" w:rsidP="00E14E69">
            <w:pPr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 w:rsidRPr="00E14E69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广州（增城）考区</w:t>
            </w:r>
          </w:p>
        </w:tc>
        <w:tc>
          <w:tcPr>
            <w:tcW w:w="151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14E69" w:rsidRPr="00E14E69" w:rsidRDefault="00E14E69" w:rsidP="00E14E69">
            <w:pPr>
              <w:snapToGrid w:val="0"/>
              <w:rPr>
                <w:rFonts w:ascii="仿宋_GB2312" w:eastAsia="仿宋_GB2312" w:hAnsi="仿宋" w:cs="仿宋"/>
                <w:color w:val="000000"/>
                <w:szCs w:val="21"/>
                <w:lang w:bidi="ar"/>
              </w:rPr>
            </w:pPr>
            <w:r w:rsidRPr="00E14E69">
              <w:rPr>
                <w:rFonts w:ascii="仿宋_GB2312" w:eastAsia="仿宋_GB2312" w:hAnsi="仿宋" w:cs="仿宋" w:hint="eastAsia"/>
                <w:color w:val="000000"/>
                <w:szCs w:val="21"/>
              </w:rPr>
              <w:t>020-82628689</w:t>
            </w:r>
          </w:p>
        </w:tc>
        <w:tc>
          <w:tcPr>
            <w:tcW w:w="7222" w:type="dxa"/>
            <w:tcMar>
              <w:top w:w="15" w:type="dxa"/>
              <w:left w:w="15" w:type="dxa"/>
              <w:right w:w="15" w:type="dxa"/>
            </w:tcMar>
          </w:tcPr>
          <w:p w:rsidR="00E14E69" w:rsidRPr="00E14E69" w:rsidRDefault="00E14E69" w:rsidP="00E14E69">
            <w:pPr>
              <w:snapToGrid w:val="0"/>
              <w:jc w:val="left"/>
              <w:rPr>
                <w:rFonts w:ascii="仿宋_GB2312" w:eastAsia="仿宋_GB2312" w:hAnsi="仿宋" w:cs="仿宋"/>
                <w:color w:val="000000"/>
                <w:szCs w:val="21"/>
              </w:rPr>
            </w:pPr>
            <w:r w:rsidRPr="00E14E69">
              <w:rPr>
                <w:rFonts w:ascii="仿宋_GB2312" w:eastAsia="仿宋_GB2312" w:hAnsi="仿宋" w:cs="仿宋" w:hint="eastAsia"/>
                <w:color w:val="000000"/>
                <w:szCs w:val="21"/>
              </w:rPr>
              <w:t>http://www.zc.gov.cn/jg/qzfbm/qjyj/tzgg/或关注微信公众号"增城教育"</w:t>
            </w:r>
          </w:p>
        </w:tc>
      </w:tr>
    </w:tbl>
    <w:p w:rsidR="007B780F" w:rsidRPr="00E14E69" w:rsidRDefault="007B780F"/>
    <w:sectPr w:rsidR="007B780F" w:rsidRPr="00E14E69">
      <w:pgSz w:w="11906" w:h="16838"/>
      <w:pgMar w:top="2098" w:right="1474" w:bottom="1985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1AE1" w:rsidRDefault="00FB1AE1" w:rsidP="00E14E69">
      <w:r>
        <w:separator/>
      </w:r>
    </w:p>
  </w:endnote>
  <w:endnote w:type="continuationSeparator" w:id="0">
    <w:p w:rsidR="00FB1AE1" w:rsidRDefault="00FB1AE1" w:rsidP="00E14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1AE1" w:rsidRDefault="00FB1AE1" w:rsidP="00E14E69">
      <w:r>
        <w:separator/>
      </w:r>
    </w:p>
  </w:footnote>
  <w:footnote w:type="continuationSeparator" w:id="0">
    <w:p w:rsidR="00FB1AE1" w:rsidRDefault="00FB1AE1" w:rsidP="00E14E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bordersDoNotSurroundHeader/>
  <w:bordersDoNotSurroundFooter/>
  <w:revisionView w:markup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F3F"/>
    <w:rsid w:val="00074646"/>
    <w:rsid w:val="00167DB0"/>
    <w:rsid w:val="001C4F3F"/>
    <w:rsid w:val="007B780F"/>
    <w:rsid w:val="00A314EA"/>
    <w:rsid w:val="00E14E69"/>
    <w:rsid w:val="00FB1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D5191394-8735-4632-A94C-5B119587F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14E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14E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14E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14E6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792</Characters>
  <Application>Microsoft Office Word</Application>
  <DocSecurity>0</DocSecurity>
  <Lines>52</Lines>
  <Paragraphs>58</Paragraphs>
  <ScaleCrop>false</ScaleCrop>
  <Company>神州网信技术有限公司</Company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郭国星</dc:creator>
  <cp:keywords/>
  <dc:description/>
  <cp:lastModifiedBy>郭国星</cp:lastModifiedBy>
  <cp:revision>5</cp:revision>
  <dcterms:created xsi:type="dcterms:W3CDTF">2022-12-29T12:51:00Z</dcterms:created>
  <dcterms:modified xsi:type="dcterms:W3CDTF">2022-12-30T10:26:00Z</dcterms:modified>
</cp:coreProperties>
</file>